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7D90">
      <w:pPr>
        <w:jc w:val="center"/>
        <w:rPr>
          <w:rFonts w:hint="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广东盈通纸业有限公司</w:t>
      </w:r>
    </w:p>
    <w:p w14:paraId="1B3ABAEA">
      <w:pPr>
        <w:rPr>
          <w:rFonts w:hint="default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报名资料详情：</w:t>
      </w:r>
    </w:p>
    <w:p w14:paraId="283CBA14">
      <w:pPr>
        <w:numPr>
          <w:ilvl w:val="0"/>
          <w:numId w:val="1"/>
        </w:numPr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参标公司证件资料:营业执照、道路运输许可证、自有车辆证明(提供自有车辆行驶证、车辆保险不少于10辆次)等相关资质复印件</w:t>
      </w:r>
    </w:p>
    <w:p w14:paraId="09CDE6C0">
      <w:pPr>
        <w:numPr>
          <w:ilvl w:val="0"/>
          <w:numId w:val="0"/>
        </w:numPr>
        <w:ind w:leftChars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2、</w:t>
      </w:r>
      <w:r>
        <w:rPr>
          <w:rFonts w:hint="eastAsia"/>
          <w:b/>
          <w:bCs/>
          <w:sz w:val="40"/>
          <w:szCs w:val="48"/>
          <w:lang w:eastAsia="zh-CN"/>
        </w:rPr>
        <w:t>参标公司企业简介:经营模式介绍、注册资金情况、年度营业额、服务行业和代表性客户、优势区域等。</w:t>
      </w:r>
    </w:p>
    <w:p w14:paraId="13E3AE72">
      <w:pPr>
        <w:numPr>
          <w:ilvl w:val="0"/>
          <w:numId w:val="0"/>
        </w:numPr>
        <w:ind w:leftChars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3、</w:t>
      </w:r>
      <w:r>
        <w:rPr>
          <w:rFonts w:hint="eastAsia"/>
          <w:b/>
          <w:bCs/>
          <w:sz w:val="40"/>
          <w:szCs w:val="48"/>
          <w:lang w:eastAsia="zh-CN"/>
        </w:rPr>
        <w:t>意向投标运输方式和区域。</w:t>
      </w:r>
    </w:p>
    <w:p w14:paraId="4789B311">
      <w:pPr>
        <w:numPr>
          <w:ilvl w:val="0"/>
          <w:numId w:val="0"/>
        </w:numPr>
        <w:ind w:leftChars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4</w:t>
      </w:r>
      <w:r>
        <w:rPr>
          <w:rFonts w:hint="eastAsia"/>
          <w:b/>
          <w:bCs/>
          <w:sz w:val="40"/>
          <w:szCs w:val="48"/>
          <w:lang w:eastAsia="zh-CN"/>
        </w:rPr>
        <w:t>.投标单位必须具备承运能力，随时根据公司需求，按期完成运输任务。</w:t>
      </w:r>
    </w:p>
    <w:p w14:paraId="38326532">
      <w:pPr>
        <w:numPr>
          <w:ilvl w:val="0"/>
          <w:numId w:val="0"/>
        </w:numPr>
        <w:ind w:leftChars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5</w:t>
      </w:r>
      <w:r>
        <w:rPr>
          <w:rFonts w:hint="eastAsia"/>
          <w:b/>
          <w:bCs/>
          <w:sz w:val="40"/>
          <w:szCs w:val="48"/>
          <w:lang w:eastAsia="zh-CN"/>
        </w:rPr>
        <w:t>.投标单位须具备抗运输风险能力和运输质量保障能力，承担在运输过程中造成的任何损失。</w:t>
      </w:r>
    </w:p>
    <w:p w14:paraId="276824DB">
      <w:pPr>
        <w:numPr>
          <w:ilvl w:val="0"/>
          <w:numId w:val="0"/>
        </w:numPr>
        <w:ind w:leftChars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6</w:t>
      </w:r>
      <w:r>
        <w:rPr>
          <w:rFonts w:hint="eastAsia"/>
          <w:b/>
          <w:bCs/>
          <w:sz w:val="40"/>
          <w:szCs w:val="48"/>
          <w:lang w:eastAsia="zh-CN"/>
        </w:rPr>
        <w:t>.投标单位需具有良好的运输服务品质与服务配合态度。</w:t>
      </w:r>
    </w:p>
    <w:p w14:paraId="1A718E94">
      <w:pPr>
        <w:pStyle w:val="3"/>
        <w:spacing w:before="62" w:line="284" w:lineRule="auto"/>
        <w:ind w:firstLine="639"/>
        <w:rPr>
          <w:sz w:val="30"/>
          <w:szCs w:val="30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7</w:t>
      </w:r>
      <w:r>
        <w:rPr>
          <w:rFonts w:hint="eastAsia"/>
          <w:b/>
          <w:bCs/>
          <w:sz w:val="40"/>
          <w:szCs w:val="48"/>
          <w:lang w:eastAsia="zh-CN"/>
        </w:rPr>
        <w:t>.投标者需缴纳相应保证金(30万元整)至我司指定账户，</w:t>
      </w:r>
      <w:r>
        <w:rPr>
          <w:b/>
          <w:bCs/>
          <w:spacing w:val="11"/>
          <w:sz w:val="40"/>
          <w:szCs w:val="40"/>
        </w:rPr>
        <w:t>(合作结束后退还)</w:t>
      </w:r>
    </w:p>
    <w:p w14:paraId="132FF7A6">
      <w:pPr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8、发送报名资料、运价到邮箱：</w:t>
      </w:r>
    </w:p>
    <w:p w14:paraId="3854D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（1）填写2026年省外、省内、物流报价表发送到邮箱：</w:t>
      </w:r>
      <w:r>
        <w:rPr>
          <w:rFonts w:hint="eastAsia"/>
          <w:b/>
          <w:bCs/>
          <w:sz w:val="40"/>
          <w:szCs w:val="48"/>
          <w:lang w:eastAsia="zh-CN"/>
        </w:rPr>
        <w:fldChar w:fldCharType="begin"/>
      </w:r>
      <w:r>
        <w:rPr>
          <w:rFonts w:hint="eastAsia"/>
          <w:b/>
          <w:bCs/>
          <w:sz w:val="40"/>
          <w:szCs w:val="48"/>
          <w:lang w:eastAsia="zh-CN"/>
        </w:rPr>
        <w:instrText xml:space="preserve"> HYPERLINK "mailto:taohe@yingtongpack.com" </w:instrText>
      </w:r>
      <w:r>
        <w:rPr>
          <w:rFonts w:hint="eastAsia"/>
          <w:b/>
          <w:bCs/>
          <w:sz w:val="40"/>
          <w:szCs w:val="48"/>
          <w:lang w:eastAsia="zh-CN"/>
        </w:rPr>
        <w:fldChar w:fldCharType="separate"/>
      </w:r>
      <w:r>
        <w:rPr>
          <w:rStyle w:val="6"/>
          <w:rFonts w:hint="eastAsia"/>
          <w:b/>
          <w:bCs/>
          <w:sz w:val="40"/>
          <w:szCs w:val="48"/>
          <w:lang w:eastAsia="zh-CN"/>
        </w:rPr>
        <w:t>taohe@yingtongpack.com</w:t>
      </w:r>
      <w:r>
        <w:rPr>
          <w:rFonts w:hint="eastAsia"/>
          <w:b/>
          <w:bCs/>
          <w:sz w:val="40"/>
          <w:szCs w:val="48"/>
          <w:lang w:eastAsia="zh-CN"/>
        </w:rPr>
        <w:fldChar w:fldCharType="end"/>
      </w:r>
    </w:p>
    <w:p w14:paraId="27A90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fldChar w:fldCharType="begin"/>
      </w:r>
      <w:r>
        <w:rPr>
          <w:rFonts w:hint="eastAsia"/>
          <w:b/>
          <w:bCs/>
          <w:sz w:val="40"/>
          <w:szCs w:val="48"/>
          <w:lang w:eastAsia="zh-CN"/>
        </w:rPr>
        <w:instrText xml:space="preserve"> HYPERLINK "mailto:fengmingtan@yingtongpack.com" </w:instrText>
      </w:r>
      <w:r>
        <w:rPr>
          <w:rFonts w:hint="eastAsia"/>
          <w:b/>
          <w:bCs/>
          <w:sz w:val="40"/>
          <w:szCs w:val="48"/>
          <w:lang w:eastAsia="zh-CN"/>
        </w:rPr>
        <w:fldChar w:fldCharType="separate"/>
      </w:r>
      <w:r>
        <w:rPr>
          <w:rStyle w:val="6"/>
          <w:rFonts w:hint="eastAsia"/>
          <w:b/>
          <w:bCs/>
          <w:sz w:val="40"/>
          <w:szCs w:val="48"/>
          <w:lang w:eastAsia="zh-CN"/>
        </w:rPr>
        <w:t>fengmingtan@yingtongpack.com</w:t>
      </w:r>
      <w:r>
        <w:rPr>
          <w:rFonts w:hint="eastAsia"/>
          <w:b/>
          <w:bCs/>
          <w:sz w:val="40"/>
          <w:szCs w:val="48"/>
          <w:lang w:eastAsia="zh-CN"/>
        </w:rPr>
        <w:fldChar w:fldCharType="end"/>
      </w:r>
      <w:r>
        <w:rPr>
          <w:rFonts w:hint="eastAsia"/>
          <w:b/>
          <w:bCs/>
          <w:sz w:val="40"/>
          <w:szCs w:val="48"/>
          <w:lang w:eastAsia="zh-CN"/>
        </w:rPr>
        <w:t>(邮件主题为XX公司报名资料)）</w:t>
      </w:r>
      <w:bookmarkStart w:id="0" w:name="_GoBack"/>
      <w:bookmarkEnd w:id="0"/>
    </w:p>
    <w:p w14:paraId="04D64B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（2）填写2026年省外、省内、物流报价表打印纸质版，盖公章，文件袋密封到盈通纸业。</w:t>
      </w:r>
    </w:p>
    <w:sectPr>
      <w:pgSz w:w="11906" w:h="16838"/>
      <w:pgMar w:top="737" w:right="1236" w:bottom="73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11518"/>
    <w:multiLevelType w:val="singleLevel"/>
    <w:tmpl w:val="1E5115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55A5D"/>
    <w:rsid w:val="0A34223E"/>
    <w:rsid w:val="15AF7E9F"/>
    <w:rsid w:val="1C955A5D"/>
    <w:rsid w:val="3E402392"/>
    <w:rsid w:val="63197848"/>
    <w:rsid w:val="6D4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362</Characters>
  <Lines>0</Lines>
  <Paragraphs>0</Paragraphs>
  <TotalTime>0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2024-11-29T06:55:00Z</dcterms:created>
  <dc:creator>盈通供应链部-赵淑贤</dc:creator>
  <cp:lastModifiedBy>盈通供应链部-赵淑贤</cp:lastModifiedBy>
  <dcterms:modified xsi:type="dcterms:W3CDTF">2025-12-05T00:39:52Z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F6DB8EE499924573A8661FF987506811_11</vt:lpwstr>
  </property>
  <property fmtid="{D5CDD505-2E9C-101B-9397-08002B2CF9AE}" pid="4" name="KSOTemplateDocerSaveRecord">
    <vt:lpwstr>eyJoZGlkIjoiYTE5MDMwY2E2NWM5ZTk3N2VhY2Q0MTE5NzFlOTljYWIiLCJ1c2VySWQiOiI5NTI4NTQ3NjYifQ==</vt:lpwstr>
  </property>
</Properties>
</file>